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809AE" w:rsidRPr="00CE232E" w14:paraId="12257BC2" w14:textId="77777777" w:rsidTr="000F7822">
        <w:tc>
          <w:tcPr>
            <w:tcW w:w="109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257BB7" w14:textId="77777777" w:rsidR="000809AE" w:rsidRPr="00CE232E" w:rsidRDefault="000809AE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</w:rPr>
            </w:pPr>
          </w:p>
          <w:p w14:paraId="12257BB8" w14:textId="77777777" w:rsidR="000809AE" w:rsidRPr="00CE232E" w:rsidRDefault="00B244A9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 w:rsidRPr="00CE232E">
              <w:rPr>
                <w:rFonts w:ascii="Arial" w:eastAsia="Batang" w:hAnsi="Arial" w:cs="Arial"/>
                <w:b/>
                <w:sz w:val="36"/>
                <w:szCs w:val="36"/>
              </w:rPr>
              <w:t xml:space="preserve">Yale New Haven </w:t>
            </w:r>
            <w:r w:rsidR="00EA2DB5">
              <w:rPr>
                <w:rFonts w:ascii="Arial" w:eastAsia="Batang" w:hAnsi="Arial" w:cs="Arial"/>
                <w:b/>
                <w:sz w:val="36"/>
                <w:szCs w:val="36"/>
              </w:rPr>
              <w:t>Health</w:t>
            </w:r>
          </w:p>
          <w:p w14:paraId="12257BB9" w14:textId="47D7AA29" w:rsidR="000809AE" w:rsidRPr="00CE232E" w:rsidRDefault="00192D78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Department of Central Sterile Supply</w:t>
            </w:r>
          </w:p>
          <w:p w14:paraId="12257BBA" w14:textId="77777777" w:rsidR="000809AE" w:rsidRPr="00CE232E" w:rsidRDefault="000809AE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i/>
              </w:rPr>
            </w:pPr>
          </w:p>
          <w:p w14:paraId="12257BBB" w14:textId="64845D5A" w:rsidR="000809AE" w:rsidRPr="00CE232E" w:rsidRDefault="00143D82" w:rsidP="000809AE">
            <w:pPr>
              <w:spacing w:after="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Process #ASS00</w:t>
            </w:r>
            <w:r w:rsidR="003C3F74">
              <w:rPr>
                <w:rFonts w:ascii="Arial" w:eastAsia="Batang" w:hAnsi="Arial" w:cs="Arial"/>
              </w:rPr>
              <w:t>2</w:t>
            </w:r>
            <w:r>
              <w:rPr>
                <w:rFonts w:ascii="Arial" w:eastAsia="Batang" w:hAnsi="Arial" w:cs="Arial"/>
              </w:rPr>
              <w:t xml:space="preserve"> Inspection </w:t>
            </w:r>
            <w:r w:rsidR="003C3F74">
              <w:rPr>
                <w:rFonts w:ascii="Arial" w:eastAsia="Batang" w:hAnsi="Arial" w:cs="Arial"/>
              </w:rPr>
              <w:t>Fiberoptic Light Cords</w:t>
            </w:r>
          </w:p>
          <w:p w14:paraId="12257BBC" w14:textId="77777777" w:rsidR="00CE232E" w:rsidRPr="00CE232E" w:rsidRDefault="001E2BCD" w:rsidP="000809AE">
            <w:pPr>
              <w:spacing w:after="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Standard </w:t>
            </w:r>
            <w:r w:rsidR="00640932">
              <w:rPr>
                <w:rFonts w:ascii="Arial" w:eastAsia="Batang" w:hAnsi="Arial" w:cs="Arial"/>
              </w:rPr>
              <w:t>Operating Procedure</w:t>
            </w:r>
          </w:p>
          <w:p w14:paraId="12257BBD" w14:textId="77777777" w:rsidR="000809AE" w:rsidRPr="00CE232E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</w:p>
          <w:p w14:paraId="12257BBE" w14:textId="52041F19" w:rsidR="004D0FD0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CE232E">
              <w:rPr>
                <w:rFonts w:ascii="Arial" w:eastAsia="Batang" w:hAnsi="Arial" w:cs="Arial"/>
                <w:sz w:val="16"/>
                <w:szCs w:val="16"/>
              </w:rPr>
              <w:t xml:space="preserve">Original: </w:t>
            </w:r>
          </w:p>
          <w:p w14:paraId="12257BBF" w14:textId="79B018EC" w:rsidR="000809AE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CE232E">
              <w:rPr>
                <w:rFonts w:ascii="Arial" w:eastAsia="Batang" w:hAnsi="Arial" w:cs="Arial"/>
                <w:sz w:val="16"/>
                <w:szCs w:val="16"/>
              </w:rPr>
              <w:t xml:space="preserve">Last Reviewed: </w:t>
            </w:r>
          </w:p>
          <w:p w14:paraId="12257BC0" w14:textId="3DB48E7C" w:rsidR="00725C49" w:rsidRPr="00CE232E" w:rsidRDefault="00725C49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Approved by:</w:t>
            </w:r>
          </w:p>
          <w:p w14:paraId="12257BC1" w14:textId="77777777" w:rsidR="000809AE" w:rsidRPr="00CE232E" w:rsidRDefault="000809AE" w:rsidP="00CE232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</w:p>
        </w:tc>
      </w:tr>
    </w:tbl>
    <w:p w14:paraId="12257BC3" w14:textId="77777777" w:rsidR="000809AE" w:rsidRPr="00CE232E" w:rsidRDefault="000809AE" w:rsidP="000809AE">
      <w:pPr>
        <w:spacing w:after="0" w:line="276" w:lineRule="auto"/>
        <w:rPr>
          <w:rFonts w:ascii="Arial" w:eastAsia="Calibri" w:hAnsi="Arial" w:cs="Arial"/>
        </w:rPr>
      </w:pPr>
    </w:p>
    <w:p w14:paraId="51E30A9F" w14:textId="3E897D3B" w:rsidR="00143D82" w:rsidRDefault="000809AE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  <w:r w:rsidRPr="006138C3">
        <w:rPr>
          <w:rFonts w:ascii="Arial" w:eastAsia="Calibri" w:hAnsi="Arial" w:cs="Arial"/>
          <w:b/>
          <w:bCs/>
        </w:rPr>
        <w:t>Purpose:</w:t>
      </w:r>
      <w:r w:rsidR="00986EEA">
        <w:rPr>
          <w:rFonts w:ascii="Arial" w:eastAsia="Calibri" w:hAnsi="Arial" w:cs="Arial"/>
          <w:b/>
          <w:bCs/>
        </w:rPr>
        <w:t xml:space="preserve"> </w:t>
      </w:r>
      <w:r w:rsidR="00986EEA">
        <w:rPr>
          <w:rFonts w:ascii="Arial" w:eastAsia="Calibri" w:hAnsi="Arial" w:cs="Arial"/>
          <w:bCs/>
        </w:rPr>
        <w:t xml:space="preserve">To provide the procedures for </w:t>
      </w:r>
      <w:r w:rsidR="00986EEA">
        <w:rPr>
          <w:rFonts w:ascii="Arial" w:hAnsi="Arial" w:cs="Arial"/>
          <w:color w:val="0E0B0B"/>
        </w:rPr>
        <w:t>i</w:t>
      </w:r>
      <w:r w:rsidR="00986EEA" w:rsidRPr="00917C3B">
        <w:rPr>
          <w:rFonts w:ascii="Arial" w:hAnsi="Arial" w:cs="Arial"/>
          <w:color w:val="0E0B0B"/>
        </w:rPr>
        <w:t>nspect</w:t>
      </w:r>
      <w:r w:rsidR="00986EEA">
        <w:rPr>
          <w:rFonts w:ascii="Arial" w:hAnsi="Arial" w:cs="Arial"/>
          <w:color w:val="0E0B0B"/>
        </w:rPr>
        <w:t>ion of</w:t>
      </w:r>
      <w:r w:rsidR="00986EEA" w:rsidRPr="00917C3B">
        <w:rPr>
          <w:rFonts w:ascii="Arial" w:hAnsi="Arial" w:cs="Arial"/>
          <w:color w:val="0E0B0B"/>
        </w:rPr>
        <w:t xml:space="preserve"> </w:t>
      </w:r>
      <w:proofErr w:type="spellStart"/>
      <w:r w:rsidR="00986EEA" w:rsidRPr="00917C3B">
        <w:rPr>
          <w:rFonts w:ascii="Arial" w:hAnsi="Arial" w:cs="Arial"/>
          <w:color w:val="0E0B0B"/>
        </w:rPr>
        <w:t>fiberoptic</w:t>
      </w:r>
      <w:proofErr w:type="spellEnd"/>
      <w:r w:rsidR="00986EEA" w:rsidRPr="00917C3B">
        <w:rPr>
          <w:rFonts w:ascii="Arial" w:hAnsi="Arial" w:cs="Arial"/>
          <w:color w:val="0E0B0B"/>
        </w:rPr>
        <w:t xml:space="preserve"> light cords each time they are processed</w:t>
      </w:r>
      <w:r w:rsidR="00986EEA">
        <w:rPr>
          <w:rFonts w:ascii="Arial" w:hAnsi="Arial" w:cs="Arial"/>
          <w:color w:val="0E0B0B"/>
        </w:rPr>
        <w:t>.</w:t>
      </w:r>
    </w:p>
    <w:p w14:paraId="4CC60AB5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59A75197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12257BC7" w14:textId="649595F9" w:rsidR="000809AE" w:rsidRPr="00143D82" w:rsidRDefault="00C00C48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  <w:r w:rsidRPr="006138C3">
        <w:rPr>
          <w:rFonts w:ascii="Arial" w:eastAsia="Calibri" w:hAnsi="Arial" w:cs="Arial"/>
          <w:b/>
          <w:bCs/>
        </w:rPr>
        <w:t>Definitions</w:t>
      </w:r>
      <w:r w:rsidR="00CE232E" w:rsidRPr="006138C3">
        <w:rPr>
          <w:rFonts w:ascii="Arial" w:eastAsia="Calibri" w:hAnsi="Arial" w:cs="Arial"/>
          <w:b/>
          <w:bCs/>
        </w:rPr>
        <w:t>:</w:t>
      </w:r>
    </w:p>
    <w:p w14:paraId="12257BC9" w14:textId="215E528B" w:rsidR="001E2BCD" w:rsidRDefault="001E2BCD" w:rsidP="000809AE">
      <w:pPr>
        <w:spacing w:after="0" w:line="240" w:lineRule="auto"/>
        <w:contextualSpacing/>
        <w:rPr>
          <w:rFonts w:ascii="Arial" w:eastAsia="Calibri" w:hAnsi="Arial" w:cs="Arial"/>
          <w:bCs/>
        </w:rPr>
      </w:pPr>
    </w:p>
    <w:p w14:paraId="3A916B00" w14:textId="77777777" w:rsidR="00143D82" w:rsidRDefault="00143D82" w:rsidP="000809AE">
      <w:pPr>
        <w:spacing w:after="0" w:line="240" w:lineRule="auto"/>
        <w:contextualSpacing/>
        <w:rPr>
          <w:rFonts w:ascii="Arial" w:eastAsia="Calibri" w:hAnsi="Arial" w:cs="Arial"/>
          <w:bCs/>
        </w:rPr>
      </w:pPr>
    </w:p>
    <w:p w14:paraId="12257BCA" w14:textId="77777777" w:rsidR="001E2BCD" w:rsidRPr="006138C3" w:rsidRDefault="001E2BCD" w:rsidP="001E2BCD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Background</w:t>
      </w:r>
      <w:r w:rsidRPr="006138C3">
        <w:rPr>
          <w:rFonts w:ascii="Arial" w:eastAsia="Calibri" w:hAnsi="Arial" w:cs="Arial"/>
          <w:b/>
          <w:bCs/>
        </w:rPr>
        <w:t>:</w:t>
      </w:r>
      <w:bookmarkStart w:id="0" w:name="_GoBack"/>
      <w:bookmarkEnd w:id="0"/>
    </w:p>
    <w:p w14:paraId="308420FB" w14:textId="77777777" w:rsidR="00143D82" w:rsidRPr="00143D82" w:rsidRDefault="00143D82" w:rsidP="00143D82">
      <w:pPr>
        <w:spacing w:after="33"/>
        <w:ind w:firstLine="72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PPE required: </w:t>
      </w:r>
    </w:p>
    <w:p w14:paraId="57F20C75" w14:textId="77777777" w:rsidR="00143D82" w:rsidRPr="00143D82" w:rsidRDefault="00143D82" w:rsidP="00143D82">
      <w:pPr>
        <w:numPr>
          <w:ilvl w:val="0"/>
          <w:numId w:val="16"/>
        </w:numPr>
        <w:spacing w:after="3"/>
        <w:ind w:hanging="36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Head covering </w:t>
      </w:r>
    </w:p>
    <w:p w14:paraId="408C6D38" w14:textId="57FE7B8D" w:rsidR="00143D82" w:rsidRPr="00143D82" w:rsidRDefault="00143D82" w:rsidP="00143D82">
      <w:pPr>
        <w:numPr>
          <w:ilvl w:val="0"/>
          <w:numId w:val="16"/>
        </w:numPr>
        <w:ind w:hanging="36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>Clean surgical scrub attire</w:t>
      </w:r>
    </w:p>
    <w:p w14:paraId="3F45E840" w14:textId="265E2BD5" w:rsidR="00143D82" w:rsidRPr="00143D82" w:rsidRDefault="00143D82" w:rsidP="00143D82">
      <w:pPr>
        <w:ind w:firstLine="72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Equipment/tools required </w:t>
      </w:r>
    </w:p>
    <w:p w14:paraId="77EBAA66" w14:textId="07CCAEBB" w:rsidR="00143D82" w:rsidRPr="00143D82" w:rsidRDefault="003C3F74" w:rsidP="00143D82">
      <w:pPr>
        <w:numPr>
          <w:ilvl w:val="0"/>
          <w:numId w:val="16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Direct light source </w:t>
      </w:r>
      <w:r w:rsidRPr="00143D8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optional</w:t>
      </w:r>
    </w:p>
    <w:p w14:paraId="1F2BE816" w14:textId="612F9FE1" w:rsidR="00143D82" w:rsidRPr="003C3F74" w:rsidRDefault="003C3F74" w:rsidP="00143D82">
      <w:pPr>
        <w:numPr>
          <w:ilvl w:val="0"/>
          <w:numId w:val="16"/>
        </w:numPr>
        <w:spacing w:after="0" w:line="240" w:lineRule="auto"/>
        <w:ind w:hanging="360"/>
        <w:contextualSpacing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Indirect light source</w:t>
      </w:r>
    </w:p>
    <w:p w14:paraId="5088254D" w14:textId="120BE9CB" w:rsidR="003C3F74" w:rsidRDefault="003C3F74" w:rsidP="003C3F74">
      <w:pPr>
        <w:spacing w:after="0" w:line="240" w:lineRule="auto"/>
        <w:contextualSpacing/>
        <w:rPr>
          <w:rFonts w:ascii="Arial" w:hAnsi="Arial" w:cs="Arial"/>
        </w:rPr>
      </w:pPr>
    </w:p>
    <w:p w14:paraId="6E14DD05" w14:textId="77777777" w:rsidR="003C3F74" w:rsidRPr="003C3F74" w:rsidRDefault="003C3F74" w:rsidP="003C3F74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14:paraId="12257BCD" w14:textId="0579E538" w:rsidR="00C00C48" w:rsidRDefault="001E2BCD" w:rsidP="00C00C48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Procedure</w:t>
      </w:r>
      <w:r w:rsidR="00D95D0F">
        <w:rPr>
          <w:rFonts w:ascii="Arial" w:eastAsia="Calibri" w:hAnsi="Arial" w:cs="Arial"/>
          <w:b/>
          <w:bCs/>
        </w:rPr>
        <w:t>s</w:t>
      </w:r>
      <w:r w:rsidR="006138C3" w:rsidRPr="006138C3">
        <w:rPr>
          <w:rFonts w:ascii="Arial" w:eastAsia="Calibri" w:hAnsi="Arial" w:cs="Arial"/>
          <w:b/>
          <w:bCs/>
        </w:rPr>
        <w:t>:</w:t>
      </w:r>
    </w:p>
    <w:p w14:paraId="38C634CF" w14:textId="60474263" w:rsidR="00143D82" w:rsidRPr="00143D82" w:rsidRDefault="00143D82" w:rsidP="00143D82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143D82">
        <w:rPr>
          <w:rFonts w:ascii="Arial" w:hAnsi="Arial" w:cs="Arial"/>
        </w:rPr>
        <w:t xml:space="preserve">Inspect </w:t>
      </w:r>
      <w:r w:rsidR="003C3F74">
        <w:rPr>
          <w:rFonts w:ascii="Arial" w:hAnsi="Arial" w:cs="Arial"/>
        </w:rPr>
        <w:t>fiberoptic light cords each time they are processed</w:t>
      </w:r>
      <w:r w:rsidRPr="00143D82">
        <w:rPr>
          <w:rFonts w:ascii="Arial" w:hAnsi="Arial" w:cs="Arial"/>
        </w:rPr>
        <w:t xml:space="preserve"> </w:t>
      </w:r>
    </w:p>
    <w:p w14:paraId="474C615D" w14:textId="7AEF50C8" w:rsidR="003C3F74" w:rsidRDefault="003C3F74" w:rsidP="003C3F74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Inspect cords of nicks, cuts, burns, holes, kinks</w:t>
      </w:r>
    </w:p>
    <w:p w14:paraId="49FAF454" w14:textId="4582B329" w:rsidR="003C3F74" w:rsidRDefault="003C3F74" w:rsidP="003C3F74">
      <w:pPr>
        <w:numPr>
          <w:ilvl w:val="2"/>
          <w:numId w:val="15"/>
        </w:numPr>
        <w:spacing w:after="5" w:line="248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Replace light cord if damage is noted</w:t>
      </w:r>
    </w:p>
    <w:p w14:paraId="421FF89F" w14:textId="11FCEA4E" w:rsidR="003C3F74" w:rsidRPr="008E37D0" w:rsidRDefault="003C3F74" w:rsidP="003C3F74">
      <w:pPr>
        <w:numPr>
          <w:ilvl w:val="2"/>
          <w:numId w:val="15"/>
        </w:numPr>
        <w:spacing w:after="5" w:line="248" w:lineRule="auto"/>
        <w:ind w:hanging="180"/>
        <w:rPr>
          <w:rFonts w:ascii="Arial" w:hAnsi="Arial" w:cs="Arial"/>
        </w:rPr>
      </w:pPr>
      <w:r w:rsidRPr="008E37D0">
        <w:rPr>
          <w:rFonts w:ascii="Arial" w:hAnsi="Arial" w:cs="Arial"/>
        </w:rPr>
        <w:t>Send light cord for repair</w:t>
      </w:r>
    </w:p>
    <w:p w14:paraId="12F259E7" w14:textId="2FD8F9DE" w:rsidR="00143D82" w:rsidRPr="008E37D0" w:rsidRDefault="00143D82" w:rsidP="00143D82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hAnsi="Arial" w:cs="Arial"/>
        </w:rPr>
        <w:t xml:space="preserve">Check </w:t>
      </w:r>
      <w:r w:rsidR="003C3F74" w:rsidRPr="008E37D0">
        <w:rPr>
          <w:rFonts w:ascii="Arial" w:hAnsi="Arial" w:cs="Arial"/>
        </w:rPr>
        <w:t>that cord is clean</w:t>
      </w:r>
      <w:r w:rsidRPr="008E37D0">
        <w:rPr>
          <w:rFonts w:ascii="Arial" w:hAnsi="Arial" w:cs="Arial"/>
        </w:rPr>
        <w:t xml:space="preserve"> </w:t>
      </w:r>
    </w:p>
    <w:p w14:paraId="766FAC76" w14:textId="737DD911" w:rsidR="00143D82" w:rsidRPr="008E37D0" w:rsidRDefault="003C3F74" w:rsidP="00143D82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hAnsi="Arial" w:cs="Arial"/>
        </w:rPr>
        <w:t>Inspect cord</w:t>
      </w:r>
    </w:p>
    <w:p w14:paraId="11730E96" w14:textId="77777777" w:rsidR="00934076" w:rsidRPr="008E37D0" w:rsidRDefault="003C3F74" w:rsidP="00934076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hAnsi="Arial" w:cs="Arial"/>
        </w:rPr>
        <w:t>Inspect connections and adaptors (if applicable)</w:t>
      </w:r>
    </w:p>
    <w:p w14:paraId="19C7BE1C" w14:textId="034C3873" w:rsidR="00934076" w:rsidRPr="008E37D0" w:rsidRDefault="00934076" w:rsidP="00934076">
      <w:pPr>
        <w:numPr>
          <w:ilvl w:val="2"/>
          <w:numId w:val="15"/>
        </w:numPr>
        <w:spacing w:after="5" w:line="248" w:lineRule="auto"/>
        <w:ind w:hanging="180"/>
        <w:rPr>
          <w:rFonts w:ascii="Arial" w:hAnsi="Arial" w:cs="Arial"/>
        </w:rPr>
      </w:pPr>
      <w:r w:rsidRPr="008E37D0">
        <w:rPr>
          <w:rFonts w:ascii="Arial" w:eastAsia="Times New Roman" w:hAnsi="Arial" w:cs="Arial"/>
        </w:rPr>
        <w:t>Adaptors should be removed for sterilization unless otherwise directed by manufacturer’s instructions for sterilization</w:t>
      </w:r>
    </w:p>
    <w:p w14:paraId="7DF0CBCF" w14:textId="116034CA" w:rsidR="00934076" w:rsidRPr="008E37D0" w:rsidRDefault="00934076" w:rsidP="00934076">
      <w:pPr>
        <w:numPr>
          <w:ilvl w:val="2"/>
          <w:numId w:val="15"/>
        </w:numPr>
        <w:spacing w:after="5" w:line="248" w:lineRule="auto"/>
        <w:ind w:hanging="180"/>
        <w:rPr>
          <w:rFonts w:ascii="Arial" w:hAnsi="Arial" w:cs="Arial"/>
        </w:rPr>
      </w:pPr>
      <w:r w:rsidRPr="008E37D0">
        <w:rPr>
          <w:rFonts w:ascii="Arial" w:hAnsi="Arial" w:cs="Arial"/>
        </w:rPr>
        <w:t>Make sure all adaptors are packaged with the light cord for sterilization</w:t>
      </w:r>
    </w:p>
    <w:p w14:paraId="4D73671B" w14:textId="77777777" w:rsidR="00934076" w:rsidRPr="008E37D0" w:rsidRDefault="00934076" w:rsidP="00934076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hAnsi="Arial" w:cs="Arial"/>
        </w:rPr>
        <w:t>Inspect light fibers</w:t>
      </w:r>
    </w:p>
    <w:p w14:paraId="79252ADC" w14:textId="77777777" w:rsidR="00934076" w:rsidRPr="008E37D0" w:rsidRDefault="00934076" w:rsidP="00934076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eastAsia="Times New Roman" w:hAnsi="Arial" w:cs="Arial"/>
        </w:rPr>
        <w:t xml:space="preserve">Hold one end of fiberoptic cord to indirect lighting source (ex. ceiling light) </w:t>
      </w:r>
    </w:p>
    <w:p w14:paraId="2EF5C40F" w14:textId="77777777" w:rsidR="00934076" w:rsidRPr="008E37D0" w:rsidRDefault="00934076" w:rsidP="00934076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eastAsia="Times New Roman" w:hAnsi="Arial" w:cs="Arial"/>
        </w:rPr>
        <w:t xml:space="preserve">View other end of fiberoptic cord. Bright light should be seen </w:t>
      </w:r>
    </w:p>
    <w:p w14:paraId="0EBC8AA0" w14:textId="5CCFE7A0" w:rsidR="00934076" w:rsidRPr="008E37D0" w:rsidRDefault="00934076" w:rsidP="00934076">
      <w:pPr>
        <w:numPr>
          <w:ilvl w:val="2"/>
          <w:numId w:val="15"/>
        </w:numPr>
        <w:spacing w:after="5" w:line="248" w:lineRule="auto"/>
        <w:ind w:hanging="180"/>
        <w:rPr>
          <w:rFonts w:ascii="Arial" w:hAnsi="Arial" w:cs="Arial"/>
        </w:rPr>
      </w:pPr>
      <w:r w:rsidRPr="008E37D0">
        <w:rPr>
          <w:rFonts w:ascii="Arial" w:eastAsia="Times New Roman" w:hAnsi="Arial" w:cs="Arial"/>
        </w:rPr>
        <w:t xml:space="preserve">Replace cord if 15-20% of fibers are broken (noted as black dots on surface of connector) </w:t>
      </w:r>
    </w:p>
    <w:p w14:paraId="305B472C" w14:textId="68677749" w:rsidR="00143D82" w:rsidRPr="008E37D0" w:rsidRDefault="00934076" w:rsidP="00143D82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hAnsi="Arial" w:cs="Arial"/>
        </w:rPr>
        <w:t>If functionality is in doubt after Step 3, use light source to test quality and quantity of light</w:t>
      </w:r>
    </w:p>
    <w:p w14:paraId="64582068" w14:textId="7293EC4D" w:rsidR="00934076" w:rsidRPr="008E37D0" w:rsidRDefault="00934076" w:rsidP="00143D82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hAnsi="Arial" w:cs="Arial"/>
        </w:rPr>
        <w:t>Notify supervisor if functionality is in question</w:t>
      </w:r>
    </w:p>
    <w:p w14:paraId="12257BCE" w14:textId="77777777" w:rsidR="00D95D0F" w:rsidRDefault="00D95D0F" w:rsidP="00D95D0F">
      <w:pPr>
        <w:spacing w:after="0" w:line="240" w:lineRule="auto"/>
        <w:rPr>
          <w:rFonts w:ascii="Arial" w:eastAsia="Calibri" w:hAnsi="Arial" w:cs="Arial"/>
          <w:bCs/>
        </w:rPr>
      </w:pPr>
    </w:p>
    <w:p w14:paraId="12257BCF" w14:textId="77777777" w:rsidR="00D95D0F" w:rsidRPr="00D95D0F" w:rsidRDefault="00D95D0F" w:rsidP="00D95D0F">
      <w:pPr>
        <w:spacing w:after="0" w:line="240" w:lineRule="auto"/>
        <w:rPr>
          <w:rFonts w:ascii="Arial" w:eastAsia="Calibri" w:hAnsi="Arial" w:cs="Arial"/>
          <w:bCs/>
        </w:rPr>
      </w:pPr>
    </w:p>
    <w:sectPr w:rsidR="00D95D0F" w:rsidRPr="00D95D0F" w:rsidSect="00FF171A">
      <w:footerReference w:type="default" r:id="rId11"/>
      <w:pgSz w:w="12240" w:h="15840"/>
      <w:pgMar w:top="1440" w:right="1008" w:bottom="1440" w:left="100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C6ACB" w14:textId="77777777" w:rsidR="00F81043" w:rsidRDefault="00F81043" w:rsidP="000809AE">
      <w:pPr>
        <w:spacing w:after="0" w:line="240" w:lineRule="auto"/>
      </w:pPr>
      <w:r>
        <w:separator/>
      </w:r>
    </w:p>
  </w:endnote>
  <w:endnote w:type="continuationSeparator" w:id="0">
    <w:p w14:paraId="66D9AEF5" w14:textId="77777777" w:rsidR="00F81043" w:rsidRDefault="00F81043" w:rsidP="000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7BD4" w14:textId="77777777" w:rsidR="00155C7C" w:rsidRPr="004052BB" w:rsidRDefault="00986EEA" w:rsidP="004052BB">
    <w:pPr>
      <w:pStyle w:val="Footer"/>
      <w:tabs>
        <w:tab w:val="right" w:pos="102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2D3AB" w14:textId="77777777" w:rsidR="00F81043" w:rsidRDefault="00F81043" w:rsidP="000809AE">
      <w:pPr>
        <w:spacing w:after="0" w:line="240" w:lineRule="auto"/>
      </w:pPr>
      <w:r>
        <w:separator/>
      </w:r>
    </w:p>
  </w:footnote>
  <w:footnote w:type="continuationSeparator" w:id="0">
    <w:p w14:paraId="186381AF" w14:textId="77777777" w:rsidR="00F81043" w:rsidRDefault="00F81043" w:rsidP="0008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365"/>
    <w:multiLevelType w:val="hybridMultilevel"/>
    <w:tmpl w:val="05C0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7828"/>
    <w:multiLevelType w:val="hybridMultilevel"/>
    <w:tmpl w:val="E660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3CE"/>
    <w:multiLevelType w:val="hybridMultilevel"/>
    <w:tmpl w:val="005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4F4B"/>
    <w:multiLevelType w:val="hybridMultilevel"/>
    <w:tmpl w:val="4DB21520"/>
    <w:lvl w:ilvl="0" w:tplc="632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73F"/>
    <w:multiLevelType w:val="hybridMultilevel"/>
    <w:tmpl w:val="EA542508"/>
    <w:lvl w:ilvl="0" w:tplc="039A6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EE7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AD9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EE8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AC6C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E59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EB8F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245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E310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F629C"/>
    <w:multiLevelType w:val="hybridMultilevel"/>
    <w:tmpl w:val="7F52EB16"/>
    <w:lvl w:ilvl="0" w:tplc="509005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29AE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C19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88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239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B4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069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CB7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8E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5D20E2"/>
    <w:multiLevelType w:val="hybridMultilevel"/>
    <w:tmpl w:val="756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2293"/>
    <w:multiLevelType w:val="hybridMultilevel"/>
    <w:tmpl w:val="6FD8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703"/>
    <w:multiLevelType w:val="hybridMultilevel"/>
    <w:tmpl w:val="DC6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7FEB"/>
    <w:multiLevelType w:val="hybridMultilevel"/>
    <w:tmpl w:val="6FF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4C1"/>
    <w:multiLevelType w:val="hybridMultilevel"/>
    <w:tmpl w:val="DC3C7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A5462"/>
    <w:multiLevelType w:val="hybridMultilevel"/>
    <w:tmpl w:val="F480680C"/>
    <w:lvl w:ilvl="0" w:tplc="632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354C"/>
    <w:multiLevelType w:val="hybridMultilevel"/>
    <w:tmpl w:val="BF3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1443"/>
    <w:multiLevelType w:val="hybridMultilevel"/>
    <w:tmpl w:val="E780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3EC"/>
    <w:multiLevelType w:val="hybridMultilevel"/>
    <w:tmpl w:val="FDB46F3C"/>
    <w:lvl w:ilvl="0" w:tplc="F1D4F0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2C75E">
      <w:start w:val="1"/>
      <w:numFmt w:val="bullet"/>
      <w:lvlText w:val="o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9CB8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87274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06F32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20806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A4706">
      <w:start w:val="1"/>
      <w:numFmt w:val="bullet"/>
      <w:lvlText w:val="•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A940E">
      <w:start w:val="1"/>
      <w:numFmt w:val="bullet"/>
      <w:lvlText w:val="o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AC8EA">
      <w:start w:val="1"/>
      <w:numFmt w:val="bullet"/>
      <w:lvlText w:val="▪"/>
      <w:lvlJc w:val="left"/>
      <w:pPr>
        <w:ind w:left="7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F7981"/>
    <w:multiLevelType w:val="hybridMultilevel"/>
    <w:tmpl w:val="39BC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D707D"/>
    <w:multiLevelType w:val="hybridMultilevel"/>
    <w:tmpl w:val="973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16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E"/>
    <w:rsid w:val="000809AE"/>
    <w:rsid w:val="000B269D"/>
    <w:rsid w:val="000F7822"/>
    <w:rsid w:val="00143D82"/>
    <w:rsid w:val="00146FE8"/>
    <w:rsid w:val="00192D78"/>
    <w:rsid w:val="001E2BCD"/>
    <w:rsid w:val="002E2AFC"/>
    <w:rsid w:val="003C3F74"/>
    <w:rsid w:val="003D61FC"/>
    <w:rsid w:val="00436836"/>
    <w:rsid w:val="004B4A07"/>
    <w:rsid w:val="004D0FD0"/>
    <w:rsid w:val="00524E06"/>
    <w:rsid w:val="006138C3"/>
    <w:rsid w:val="00640932"/>
    <w:rsid w:val="006478FE"/>
    <w:rsid w:val="006A7DC4"/>
    <w:rsid w:val="006B0E88"/>
    <w:rsid w:val="006C5DF5"/>
    <w:rsid w:val="006F3FC7"/>
    <w:rsid w:val="00725C49"/>
    <w:rsid w:val="00795359"/>
    <w:rsid w:val="00852E93"/>
    <w:rsid w:val="00865ECD"/>
    <w:rsid w:val="008E37D0"/>
    <w:rsid w:val="00934076"/>
    <w:rsid w:val="00986EEA"/>
    <w:rsid w:val="00A05A01"/>
    <w:rsid w:val="00B244A9"/>
    <w:rsid w:val="00B600AB"/>
    <w:rsid w:val="00BF2804"/>
    <w:rsid w:val="00C00C48"/>
    <w:rsid w:val="00C07D15"/>
    <w:rsid w:val="00C65620"/>
    <w:rsid w:val="00C72353"/>
    <w:rsid w:val="00C80174"/>
    <w:rsid w:val="00C97086"/>
    <w:rsid w:val="00CE232E"/>
    <w:rsid w:val="00D40CBC"/>
    <w:rsid w:val="00D54D61"/>
    <w:rsid w:val="00D91DB1"/>
    <w:rsid w:val="00D9545D"/>
    <w:rsid w:val="00D95D0F"/>
    <w:rsid w:val="00DD5B20"/>
    <w:rsid w:val="00DE3AA1"/>
    <w:rsid w:val="00E816CF"/>
    <w:rsid w:val="00EA2DB5"/>
    <w:rsid w:val="00F21C34"/>
    <w:rsid w:val="00F67FC5"/>
    <w:rsid w:val="00F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57BB7"/>
  <w15:docId w15:val="{626C9BC6-20F7-4213-A003-DC50A41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0C4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AE"/>
  </w:style>
  <w:style w:type="paragraph" w:styleId="Header">
    <w:name w:val="header"/>
    <w:basedOn w:val="Normal"/>
    <w:link w:val="HeaderChar"/>
    <w:uiPriority w:val="99"/>
    <w:unhideWhenUsed/>
    <w:rsid w:val="0008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AE"/>
  </w:style>
  <w:style w:type="paragraph" w:styleId="ListParagraph">
    <w:name w:val="List Paragraph"/>
    <w:basedOn w:val="Normal"/>
    <w:uiPriority w:val="34"/>
    <w:qFormat/>
    <w:rsid w:val="00CE2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5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00C4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C0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C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88B8947E8DD45BF20563D00C3F6F5" ma:contentTypeVersion="1" ma:contentTypeDescription="Create a new document." ma:contentTypeScope="" ma:versionID="a9fda180f81571b970136586b63d2808">
  <xsd:schema xmlns:xsd="http://www.w3.org/2001/XMLSchema" xmlns:xs="http://www.w3.org/2001/XMLSchema" xmlns:p="http://schemas.microsoft.com/office/2006/metadata/properties" xmlns:ns2="b242f631-dd56-4a8d-a685-00eff94aa685" targetNamespace="http://schemas.microsoft.com/office/2006/metadata/properties" ma:root="true" ma:fieldsID="8bf12358e70e7fb48de333d033c4abbf" ns2:_="">
    <xsd:import namespace="b242f631-dd56-4a8d-a685-00eff94aa6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f631-dd56-4a8d-a685-00eff94a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6433-3D1E-48CC-AA2D-59D0B455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f631-dd56-4a8d-a685-00eff94aa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2ABC2-ECA7-4F59-9027-8DE1F354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7876A-F410-4DBE-A8B5-BE6B19831FDE}">
  <ds:schemaRefs>
    <ds:schemaRef ds:uri="http://schemas.microsoft.com/office/2006/metadata/properties"/>
    <ds:schemaRef ds:uri="http://purl.org/dc/elements/1.1/"/>
    <ds:schemaRef ds:uri="b242f631-dd56-4a8d-a685-00eff94aa6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E5894E-2791-45DB-B8A0-B7413192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Leber, Molly</dc:creator>
  <cp:lastModifiedBy>Israel, Scott</cp:lastModifiedBy>
  <cp:revision>2</cp:revision>
  <dcterms:created xsi:type="dcterms:W3CDTF">2022-07-12T14:04:00Z</dcterms:created>
  <dcterms:modified xsi:type="dcterms:W3CDTF">2022-07-12T14:04:00Z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0x0101008C888B8947E8DD45BF20563D00C3F6F5</vt:lpwstr>
  </property>
</Properties>
</file>