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809AE" w:rsidRPr="00CE232E" w14:paraId="12257BC2" w14:textId="77777777" w:rsidTr="000F7822">
        <w:tc>
          <w:tcPr>
            <w:tcW w:w="10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257BB7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</w:rPr>
            </w:pPr>
          </w:p>
          <w:p w14:paraId="12257BB8" w14:textId="77777777" w:rsidR="000809AE" w:rsidRPr="00CE232E" w:rsidRDefault="00B244A9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232E">
              <w:rPr>
                <w:rFonts w:ascii="Arial" w:eastAsia="Batang" w:hAnsi="Arial" w:cs="Arial"/>
                <w:b/>
                <w:sz w:val="36"/>
                <w:szCs w:val="36"/>
              </w:rPr>
              <w:t xml:space="preserve">Yale New Haven </w:t>
            </w:r>
            <w:r w:rsidR="00EA2DB5">
              <w:rPr>
                <w:rFonts w:ascii="Arial" w:eastAsia="Batang" w:hAnsi="Arial" w:cs="Arial"/>
                <w:b/>
                <w:sz w:val="36"/>
                <w:szCs w:val="36"/>
              </w:rPr>
              <w:t>Health</w:t>
            </w:r>
          </w:p>
          <w:p w14:paraId="12257BB9" w14:textId="47D7AA29" w:rsidR="000809AE" w:rsidRPr="00CE232E" w:rsidRDefault="00192D78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Department of Central Sterile Supply</w:t>
            </w:r>
          </w:p>
          <w:p w14:paraId="12257BBA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</w:p>
          <w:p w14:paraId="12257BBB" w14:textId="6F9463CD" w:rsidR="000809AE" w:rsidRPr="00CE232E" w:rsidRDefault="00143D82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Process #ASS00</w:t>
            </w:r>
            <w:r w:rsidR="00AC7BFF">
              <w:rPr>
                <w:rFonts w:ascii="Arial" w:eastAsia="Batang" w:hAnsi="Arial" w:cs="Arial"/>
              </w:rPr>
              <w:t>5</w:t>
            </w:r>
            <w:r>
              <w:rPr>
                <w:rFonts w:ascii="Arial" w:eastAsia="Batang" w:hAnsi="Arial" w:cs="Arial"/>
              </w:rPr>
              <w:t xml:space="preserve"> Inspection </w:t>
            </w:r>
            <w:r w:rsidR="00AC7BFF">
              <w:rPr>
                <w:rFonts w:ascii="Arial" w:eastAsia="Batang" w:hAnsi="Arial" w:cs="Arial"/>
              </w:rPr>
              <w:t>Clamps and Ringed Instruments</w:t>
            </w:r>
          </w:p>
          <w:p w14:paraId="12257BBC" w14:textId="77777777" w:rsidR="00CE232E" w:rsidRPr="00CE232E" w:rsidRDefault="001E2BCD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Standard </w:t>
            </w:r>
            <w:r w:rsidR="00640932">
              <w:rPr>
                <w:rFonts w:ascii="Arial" w:eastAsia="Batang" w:hAnsi="Arial" w:cs="Arial"/>
              </w:rPr>
              <w:t>Operating Procedure</w:t>
            </w:r>
          </w:p>
          <w:p w14:paraId="12257BBD" w14:textId="77777777" w:rsidR="000809AE" w:rsidRPr="00CE232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  <w:p w14:paraId="12257BBE" w14:textId="29C5DFE1" w:rsidR="004D0FD0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>Original:</w:t>
            </w:r>
          </w:p>
          <w:p w14:paraId="12257BBF" w14:textId="3B2F89CA" w:rsidR="000809A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>Last Reviewed:</w:t>
            </w:r>
          </w:p>
          <w:p w14:paraId="12257BC0" w14:textId="31E6CE27" w:rsidR="00725C49" w:rsidRPr="00CE232E" w:rsidRDefault="00725C49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Approved by:</w:t>
            </w:r>
          </w:p>
          <w:p w14:paraId="12257BC1" w14:textId="77777777" w:rsidR="000809AE" w:rsidRPr="00CE232E" w:rsidRDefault="000809AE" w:rsidP="00CE232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</w:tc>
      </w:tr>
    </w:tbl>
    <w:p w14:paraId="12257BC3" w14:textId="77777777" w:rsidR="000809AE" w:rsidRPr="00CE232E" w:rsidRDefault="000809AE" w:rsidP="000809AE">
      <w:pPr>
        <w:spacing w:after="0" w:line="276" w:lineRule="auto"/>
        <w:rPr>
          <w:rFonts w:ascii="Arial" w:eastAsia="Calibri" w:hAnsi="Arial" w:cs="Arial"/>
        </w:rPr>
      </w:pPr>
    </w:p>
    <w:p w14:paraId="3731DA2F" w14:textId="61458FD6" w:rsidR="00AC7776" w:rsidRDefault="000809AE" w:rsidP="00AC7776">
      <w:p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6138C3">
        <w:rPr>
          <w:rFonts w:ascii="Arial" w:eastAsia="Calibri" w:hAnsi="Arial" w:cs="Arial"/>
          <w:b/>
          <w:bCs/>
        </w:rPr>
        <w:t>Purpose:</w:t>
      </w:r>
      <w:r w:rsidR="00AC7776" w:rsidRPr="00AC7776">
        <w:rPr>
          <w:rFonts w:ascii="Arial" w:eastAsia="Calibri" w:hAnsi="Arial" w:cs="Arial"/>
          <w:bCs/>
        </w:rPr>
        <w:t xml:space="preserve"> </w:t>
      </w:r>
      <w:r w:rsidR="00AC7776">
        <w:rPr>
          <w:rFonts w:ascii="Arial" w:eastAsia="Calibri" w:hAnsi="Arial" w:cs="Arial"/>
          <w:bCs/>
        </w:rPr>
        <w:t>To provide the procedures for inspecting clamps and</w:t>
      </w:r>
      <w:r w:rsidR="00AC7776">
        <w:rPr>
          <w:rFonts w:ascii="Arial" w:eastAsia="Calibri" w:hAnsi="Arial" w:cs="Arial"/>
          <w:bCs/>
        </w:rPr>
        <w:t xml:space="preserve"> Ringed instruments</w:t>
      </w:r>
      <w:bookmarkStart w:id="0" w:name="_GoBack"/>
      <w:bookmarkEnd w:id="0"/>
    </w:p>
    <w:p w14:paraId="51E30A9F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4CC60AB5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59A75197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12257BC7" w14:textId="649595F9" w:rsidR="000809AE" w:rsidRPr="00143D82" w:rsidRDefault="00C00C48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Definitions</w:t>
      </w:r>
      <w:r w:rsidR="00CE232E" w:rsidRPr="006138C3">
        <w:rPr>
          <w:rFonts w:ascii="Arial" w:eastAsia="Calibri" w:hAnsi="Arial" w:cs="Arial"/>
          <w:b/>
          <w:bCs/>
        </w:rPr>
        <w:t>:</w:t>
      </w:r>
    </w:p>
    <w:p w14:paraId="12257BC9" w14:textId="215E528B" w:rsidR="001E2BCD" w:rsidRDefault="001E2BCD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3A916B00" w14:textId="77777777" w:rsidR="00143D82" w:rsidRDefault="00143D82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12257BCA" w14:textId="77777777" w:rsidR="001E2BCD" w:rsidRPr="006138C3" w:rsidRDefault="001E2BCD" w:rsidP="001E2BC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Background</w:t>
      </w:r>
      <w:r w:rsidRPr="006138C3">
        <w:rPr>
          <w:rFonts w:ascii="Arial" w:eastAsia="Calibri" w:hAnsi="Arial" w:cs="Arial"/>
          <w:b/>
          <w:bCs/>
        </w:rPr>
        <w:t>:</w:t>
      </w:r>
    </w:p>
    <w:p w14:paraId="308420FB" w14:textId="77777777" w:rsidR="00143D82" w:rsidRPr="00143D82" w:rsidRDefault="00143D82" w:rsidP="00143D82">
      <w:pPr>
        <w:spacing w:after="33"/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PPE required: </w:t>
      </w:r>
    </w:p>
    <w:p w14:paraId="57F20C75" w14:textId="77777777" w:rsidR="00143D82" w:rsidRPr="00143D82" w:rsidRDefault="00143D82" w:rsidP="00143D82">
      <w:pPr>
        <w:numPr>
          <w:ilvl w:val="0"/>
          <w:numId w:val="16"/>
        </w:numPr>
        <w:spacing w:after="3"/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Head covering </w:t>
      </w:r>
    </w:p>
    <w:p w14:paraId="408C6D38" w14:textId="57FE7B8D" w:rsidR="00143D82" w:rsidRPr="00143D82" w:rsidRDefault="00143D82" w:rsidP="00143D82">
      <w:pPr>
        <w:numPr>
          <w:ilvl w:val="0"/>
          <w:numId w:val="16"/>
        </w:numPr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>Clean surgical scrub attire</w:t>
      </w:r>
    </w:p>
    <w:p w14:paraId="3F45E840" w14:textId="265E2BD5" w:rsidR="00143D82" w:rsidRPr="00143D82" w:rsidRDefault="00143D82" w:rsidP="00143D82">
      <w:pPr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Equipment/tools required </w:t>
      </w:r>
    </w:p>
    <w:p w14:paraId="77EBAA66" w14:textId="31B0313A" w:rsidR="00143D82" w:rsidRPr="00143D82" w:rsidRDefault="00192443" w:rsidP="00143D82">
      <w:pPr>
        <w:numPr>
          <w:ilvl w:val="0"/>
          <w:numId w:val="16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Lighted magnification (preferred, but optional)</w:t>
      </w:r>
    </w:p>
    <w:p w14:paraId="1F2BE816" w14:textId="1F73D18A" w:rsidR="00143D82" w:rsidRPr="00192443" w:rsidRDefault="00192443" w:rsidP="00143D82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Magnifying glass</w:t>
      </w:r>
    </w:p>
    <w:p w14:paraId="5088254D" w14:textId="120BE9CB" w:rsidR="003C3F74" w:rsidRDefault="003C3F74" w:rsidP="003C3F74">
      <w:pPr>
        <w:spacing w:after="0" w:line="240" w:lineRule="auto"/>
        <w:contextualSpacing/>
        <w:rPr>
          <w:rFonts w:ascii="Arial" w:hAnsi="Arial" w:cs="Arial"/>
        </w:rPr>
      </w:pPr>
    </w:p>
    <w:p w14:paraId="6E14DD05" w14:textId="77777777" w:rsidR="003C3F74" w:rsidRPr="003C3F74" w:rsidRDefault="003C3F74" w:rsidP="003C3F74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14:paraId="12257BCD" w14:textId="0579E538" w:rsidR="00C00C48" w:rsidRDefault="001E2BCD" w:rsidP="00C00C48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Procedure</w:t>
      </w:r>
      <w:r w:rsidR="00D95D0F">
        <w:rPr>
          <w:rFonts w:ascii="Arial" w:eastAsia="Calibri" w:hAnsi="Arial" w:cs="Arial"/>
          <w:b/>
          <w:bCs/>
        </w:rPr>
        <w:t>s</w:t>
      </w:r>
      <w:r w:rsidR="006138C3" w:rsidRPr="006138C3">
        <w:rPr>
          <w:rFonts w:ascii="Arial" w:eastAsia="Calibri" w:hAnsi="Arial" w:cs="Arial"/>
          <w:b/>
          <w:bCs/>
        </w:rPr>
        <w:t>:</w:t>
      </w:r>
    </w:p>
    <w:p w14:paraId="21D75B6B" w14:textId="77777777" w:rsidR="00AC7BFF" w:rsidRPr="00865447" w:rsidRDefault="00AC7BFF" w:rsidP="00AC7BFF">
      <w:pPr>
        <w:numPr>
          <w:ilvl w:val="0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Inspect clamps and ringed instruments for cleanliness and functionality each time they are processed </w:t>
      </w:r>
    </w:p>
    <w:p w14:paraId="5DDAD35D" w14:textId="77777777" w:rsidR="00AC7BFF" w:rsidRPr="00865447" w:rsidRDefault="00AC7BFF" w:rsidP="00AC7BFF">
      <w:pPr>
        <w:numPr>
          <w:ilvl w:val="0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Check jaws for proper alignment </w:t>
      </w:r>
    </w:p>
    <w:p w14:paraId="2EEB792B" w14:textId="77777777" w:rsidR="00AC7BFF" w:rsidRPr="00865447" w:rsidRDefault="00AC7BFF" w:rsidP="00AC7BFF">
      <w:pPr>
        <w:numPr>
          <w:ilvl w:val="1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Close instrument and make sure that jaw tips line up with no gaps </w:t>
      </w:r>
    </w:p>
    <w:p w14:paraId="1A942D0E" w14:textId="77777777" w:rsidR="00AC7BFF" w:rsidRPr="00865447" w:rsidRDefault="00AC7BFF" w:rsidP="00AC7BFF">
      <w:pPr>
        <w:numPr>
          <w:ilvl w:val="0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Check that instrument is clean </w:t>
      </w:r>
    </w:p>
    <w:p w14:paraId="41914209" w14:textId="77777777" w:rsidR="00AC7BFF" w:rsidRPr="00865447" w:rsidRDefault="00AC7BFF" w:rsidP="00AC7BFF">
      <w:pPr>
        <w:numPr>
          <w:ilvl w:val="1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Open and close instrument to check for stiffness </w:t>
      </w:r>
    </w:p>
    <w:p w14:paraId="7C9F25D6" w14:textId="77777777" w:rsidR="00AC7BFF" w:rsidRPr="00865447" w:rsidRDefault="00AC7BFF" w:rsidP="00AC7BFF">
      <w:pPr>
        <w:numPr>
          <w:ilvl w:val="2"/>
          <w:numId w:val="20"/>
        </w:numPr>
        <w:spacing w:after="5" w:line="249" w:lineRule="auto"/>
        <w:ind w:left="2160"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Stiff instrument indicates that </w:t>
      </w:r>
      <w:proofErr w:type="spellStart"/>
      <w:r w:rsidRPr="00865447">
        <w:rPr>
          <w:rFonts w:ascii="Arial" w:hAnsi="Arial" w:cs="Arial"/>
        </w:rPr>
        <w:t>boxlock</w:t>
      </w:r>
      <w:proofErr w:type="spellEnd"/>
      <w:r w:rsidRPr="00865447">
        <w:rPr>
          <w:rFonts w:ascii="Arial" w:hAnsi="Arial" w:cs="Arial"/>
        </w:rPr>
        <w:t xml:space="preserve"> may be dirty – if stiff, send tray to decontamination for thorough cleaning </w:t>
      </w:r>
    </w:p>
    <w:p w14:paraId="007B8964" w14:textId="77777777" w:rsidR="00AC7BFF" w:rsidRPr="00865447" w:rsidRDefault="00AC7BFF" w:rsidP="00AC7BFF">
      <w:pPr>
        <w:numPr>
          <w:ilvl w:val="2"/>
          <w:numId w:val="20"/>
        </w:numPr>
        <w:spacing w:after="5" w:line="249" w:lineRule="auto"/>
        <w:ind w:left="2160"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If, after additional cleaning instrument remains stiff, use steam-permeable instrument lubricant in box-lock. Follow manufacturer’s recommendations for use </w:t>
      </w:r>
    </w:p>
    <w:p w14:paraId="0C7CEEF0" w14:textId="77777777" w:rsidR="00AC7BFF" w:rsidRPr="00865447" w:rsidRDefault="00AC7BFF" w:rsidP="00AC7BFF">
      <w:pPr>
        <w:numPr>
          <w:ilvl w:val="1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Check serrations for retained bioburden – if found, send tray to decontamination for thorough cleaning   </w:t>
      </w:r>
    </w:p>
    <w:p w14:paraId="1E52848B" w14:textId="55DFC7B8" w:rsidR="00AC7BFF" w:rsidRPr="00865447" w:rsidRDefault="00AC7BFF" w:rsidP="00AC7BFF">
      <w:pPr>
        <w:numPr>
          <w:ilvl w:val="2"/>
          <w:numId w:val="20"/>
        </w:numPr>
        <w:spacing w:after="5" w:line="249" w:lineRule="auto"/>
        <w:ind w:left="2160"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No cleaning is allowed in assembly area </w:t>
      </w:r>
    </w:p>
    <w:p w14:paraId="5EB37959" w14:textId="77777777" w:rsidR="00AC7BFF" w:rsidRPr="00865447" w:rsidRDefault="00AC7BFF" w:rsidP="00AC7BFF">
      <w:pPr>
        <w:numPr>
          <w:ilvl w:val="0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Check </w:t>
      </w:r>
      <w:proofErr w:type="spellStart"/>
      <w:r w:rsidRPr="00865447">
        <w:rPr>
          <w:rFonts w:ascii="Arial" w:hAnsi="Arial" w:cs="Arial"/>
        </w:rPr>
        <w:t>boxlock</w:t>
      </w:r>
      <w:proofErr w:type="spellEnd"/>
      <w:r w:rsidRPr="00865447">
        <w:rPr>
          <w:rFonts w:ascii="Arial" w:hAnsi="Arial" w:cs="Arial"/>
        </w:rPr>
        <w:t xml:space="preserve"> for cracks using lighted magnification </w:t>
      </w:r>
    </w:p>
    <w:p w14:paraId="1E991846" w14:textId="77777777" w:rsidR="005678F7" w:rsidRDefault="00AC7BFF" w:rsidP="005678F7">
      <w:pPr>
        <w:numPr>
          <w:ilvl w:val="0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865447">
        <w:rPr>
          <w:rFonts w:ascii="Arial" w:hAnsi="Arial" w:cs="Arial"/>
        </w:rPr>
        <w:t xml:space="preserve">To test ratchet mechanism close clamp on the first ratchet – hold at tip and tap the handle lightly on a table </w:t>
      </w:r>
    </w:p>
    <w:p w14:paraId="1FAEE244" w14:textId="77777777" w:rsidR="005678F7" w:rsidRDefault="00AC7BFF" w:rsidP="005678F7">
      <w:pPr>
        <w:numPr>
          <w:ilvl w:val="1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5678F7">
        <w:rPr>
          <w:rFonts w:ascii="Arial" w:hAnsi="Arial" w:cs="Arial"/>
        </w:rPr>
        <w:t xml:space="preserve">If working properly, the clamp should not open </w:t>
      </w:r>
    </w:p>
    <w:p w14:paraId="70755126" w14:textId="6A0A1405" w:rsidR="00AC7BFF" w:rsidRPr="005678F7" w:rsidRDefault="00AC7BFF" w:rsidP="005678F7">
      <w:pPr>
        <w:numPr>
          <w:ilvl w:val="1"/>
          <w:numId w:val="20"/>
        </w:numPr>
        <w:spacing w:after="5" w:line="249" w:lineRule="auto"/>
        <w:ind w:right="264" w:hanging="360"/>
        <w:rPr>
          <w:rFonts w:ascii="Arial" w:hAnsi="Arial" w:cs="Arial"/>
        </w:rPr>
      </w:pPr>
      <w:r w:rsidRPr="005678F7">
        <w:rPr>
          <w:rFonts w:ascii="Arial" w:hAnsi="Arial" w:cs="Arial"/>
        </w:rPr>
        <w:t>If clamp pops open while tapping, replace and send for repair</w:t>
      </w:r>
    </w:p>
    <w:p w14:paraId="40DB55C3" w14:textId="2CA32773" w:rsidR="00AC7BFF" w:rsidRPr="00865447" w:rsidRDefault="00AC7BFF" w:rsidP="003A5BAB">
      <w:pPr>
        <w:numPr>
          <w:ilvl w:val="0"/>
          <w:numId w:val="20"/>
        </w:numPr>
        <w:spacing w:after="5" w:line="276" w:lineRule="auto"/>
        <w:ind w:left="720" w:right="259" w:hanging="346"/>
        <w:rPr>
          <w:rFonts w:ascii="Arial" w:hAnsi="Arial" w:cs="Arial"/>
        </w:rPr>
      </w:pPr>
      <w:r w:rsidRPr="00865447">
        <w:rPr>
          <w:rFonts w:ascii="Arial" w:hAnsi="Arial" w:cs="Arial"/>
        </w:rPr>
        <w:lastRenderedPageBreak/>
        <w:t>Notify supervisor if functionality is in question</w:t>
      </w:r>
    </w:p>
    <w:sectPr w:rsidR="00AC7BFF" w:rsidRPr="00865447" w:rsidSect="00FF171A">
      <w:footerReference w:type="default" r:id="rId11"/>
      <w:pgSz w:w="12240" w:h="15840"/>
      <w:pgMar w:top="1440" w:right="1008" w:bottom="1440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CF50" w14:textId="77777777" w:rsidR="00C070FD" w:rsidRDefault="00C070FD" w:rsidP="000809AE">
      <w:pPr>
        <w:spacing w:after="0" w:line="240" w:lineRule="auto"/>
      </w:pPr>
      <w:r>
        <w:separator/>
      </w:r>
    </w:p>
  </w:endnote>
  <w:endnote w:type="continuationSeparator" w:id="0">
    <w:p w14:paraId="1044352B" w14:textId="77777777" w:rsidR="00C070FD" w:rsidRDefault="00C070FD" w:rsidP="000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BD4" w14:textId="77777777" w:rsidR="00155C7C" w:rsidRPr="004052BB" w:rsidRDefault="00AC7776" w:rsidP="004052BB">
    <w:pPr>
      <w:pStyle w:val="Footer"/>
      <w:tabs>
        <w:tab w:val="right" w:pos="102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1FFC" w14:textId="77777777" w:rsidR="00C070FD" w:rsidRDefault="00C070FD" w:rsidP="000809AE">
      <w:pPr>
        <w:spacing w:after="0" w:line="240" w:lineRule="auto"/>
      </w:pPr>
      <w:r>
        <w:separator/>
      </w:r>
    </w:p>
  </w:footnote>
  <w:footnote w:type="continuationSeparator" w:id="0">
    <w:p w14:paraId="667B94C1" w14:textId="77777777" w:rsidR="00C070FD" w:rsidRDefault="00C070FD" w:rsidP="0008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65"/>
    <w:multiLevelType w:val="hybridMultilevel"/>
    <w:tmpl w:val="05C0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7E9"/>
    <w:multiLevelType w:val="hybridMultilevel"/>
    <w:tmpl w:val="EFC02A56"/>
    <w:lvl w:ilvl="0" w:tplc="B33440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043D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AF7A2">
      <w:start w:val="1"/>
      <w:numFmt w:val="lowerRoman"/>
      <w:lvlText w:val="%3.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0C7A8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A7A8C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C3560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E8A1C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815B8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8D48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7828"/>
    <w:multiLevelType w:val="hybridMultilevel"/>
    <w:tmpl w:val="E660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3CE"/>
    <w:multiLevelType w:val="hybridMultilevel"/>
    <w:tmpl w:val="005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4F4B"/>
    <w:multiLevelType w:val="hybridMultilevel"/>
    <w:tmpl w:val="4DB21520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2FAC"/>
    <w:multiLevelType w:val="hybridMultilevel"/>
    <w:tmpl w:val="0C94F360"/>
    <w:lvl w:ilvl="0" w:tplc="A22853EC">
      <w:start w:val="9"/>
      <w:numFmt w:val="lowerLetter"/>
      <w:lvlText w:val="%1."/>
      <w:lvlJc w:val="left"/>
      <w:pPr>
        <w:ind w:left="2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6" w15:restartNumberingAfterBreak="0">
    <w:nsid w:val="351C1E79"/>
    <w:multiLevelType w:val="hybridMultilevel"/>
    <w:tmpl w:val="8FE6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473F"/>
    <w:multiLevelType w:val="hybridMultilevel"/>
    <w:tmpl w:val="EA542508"/>
    <w:lvl w:ilvl="0" w:tplc="039A6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E7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AD9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E8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AC6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E59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B8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24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E31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BF629C"/>
    <w:multiLevelType w:val="hybridMultilevel"/>
    <w:tmpl w:val="7F52EB16"/>
    <w:lvl w:ilvl="0" w:tplc="509005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29AE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C1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88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23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B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06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CB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8E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5D20E2"/>
    <w:multiLevelType w:val="hybridMultilevel"/>
    <w:tmpl w:val="756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2293"/>
    <w:multiLevelType w:val="hybridMultilevel"/>
    <w:tmpl w:val="6FD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1703"/>
    <w:multiLevelType w:val="hybridMultilevel"/>
    <w:tmpl w:val="DC6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FEB"/>
    <w:multiLevelType w:val="hybridMultilevel"/>
    <w:tmpl w:val="6FF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D04C1"/>
    <w:multiLevelType w:val="hybridMultilevel"/>
    <w:tmpl w:val="DC3C7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A5462"/>
    <w:multiLevelType w:val="hybridMultilevel"/>
    <w:tmpl w:val="F480680C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F354C"/>
    <w:multiLevelType w:val="hybridMultilevel"/>
    <w:tmpl w:val="BF3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2737B"/>
    <w:multiLevelType w:val="hybridMultilevel"/>
    <w:tmpl w:val="F130821E"/>
    <w:lvl w:ilvl="0" w:tplc="31E6AA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0D99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6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83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C9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4ED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69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E1D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0EF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B51443"/>
    <w:multiLevelType w:val="hybridMultilevel"/>
    <w:tmpl w:val="E780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43EC"/>
    <w:multiLevelType w:val="hybridMultilevel"/>
    <w:tmpl w:val="FDB46F3C"/>
    <w:lvl w:ilvl="0" w:tplc="F1D4F0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2C75E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9CB8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87274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6F32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20806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A4706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A940E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AC8EA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7F7981"/>
    <w:multiLevelType w:val="hybridMultilevel"/>
    <w:tmpl w:val="39BC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707D"/>
    <w:multiLevelType w:val="hybridMultilevel"/>
    <w:tmpl w:val="973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20"/>
  </w:num>
  <w:num w:numId="15">
    <w:abstractNumId w:val="8"/>
  </w:num>
  <w:num w:numId="16">
    <w:abstractNumId w:val="18"/>
  </w:num>
  <w:num w:numId="17">
    <w:abstractNumId w:val="7"/>
  </w:num>
  <w:num w:numId="18">
    <w:abstractNumId w:val="16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E"/>
    <w:rsid w:val="000809AE"/>
    <w:rsid w:val="000A2A41"/>
    <w:rsid w:val="000A6929"/>
    <w:rsid w:val="000B269D"/>
    <w:rsid w:val="000F7822"/>
    <w:rsid w:val="00143D82"/>
    <w:rsid w:val="00146FE8"/>
    <w:rsid w:val="00192443"/>
    <w:rsid w:val="00192D78"/>
    <w:rsid w:val="001E2BCD"/>
    <w:rsid w:val="002E2AFC"/>
    <w:rsid w:val="003A5BAB"/>
    <w:rsid w:val="003C3F74"/>
    <w:rsid w:val="003D61FC"/>
    <w:rsid w:val="00436836"/>
    <w:rsid w:val="004B4A07"/>
    <w:rsid w:val="004D0FD0"/>
    <w:rsid w:val="00524E06"/>
    <w:rsid w:val="005678F7"/>
    <w:rsid w:val="006138C3"/>
    <w:rsid w:val="00640932"/>
    <w:rsid w:val="006478FE"/>
    <w:rsid w:val="006A7DC4"/>
    <w:rsid w:val="006B0E88"/>
    <w:rsid w:val="006C5DF5"/>
    <w:rsid w:val="006F3FC7"/>
    <w:rsid w:val="00725C49"/>
    <w:rsid w:val="00795359"/>
    <w:rsid w:val="00823B14"/>
    <w:rsid w:val="00852E93"/>
    <w:rsid w:val="00865447"/>
    <w:rsid w:val="00865ECD"/>
    <w:rsid w:val="008E37D0"/>
    <w:rsid w:val="00934076"/>
    <w:rsid w:val="00A05A01"/>
    <w:rsid w:val="00AC7776"/>
    <w:rsid w:val="00AC7BFF"/>
    <w:rsid w:val="00B244A9"/>
    <w:rsid w:val="00B600AB"/>
    <w:rsid w:val="00BF2804"/>
    <w:rsid w:val="00C00C48"/>
    <w:rsid w:val="00C070FD"/>
    <w:rsid w:val="00C07D15"/>
    <w:rsid w:val="00C65620"/>
    <w:rsid w:val="00C72353"/>
    <w:rsid w:val="00C80174"/>
    <w:rsid w:val="00C97086"/>
    <w:rsid w:val="00CE232E"/>
    <w:rsid w:val="00CE73C2"/>
    <w:rsid w:val="00D40CBC"/>
    <w:rsid w:val="00D54D61"/>
    <w:rsid w:val="00D91DB1"/>
    <w:rsid w:val="00D9545D"/>
    <w:rsid w:val="00D95D0F"/>
    <w:rsid w:val="00DD5B20"/>
    <w:rsid w:val="00DE3AA1"/>
    <w:rsid w:val="00E816CF"/>
    <w:rsid w:val="00EA2DB5"/>
    <w:rsid w:val="00F21C34"/>
    <w:rsid w:val="00F67FC5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57BB7"/>
  <w15:docId w15:val="{626C9BC6-20F7-4213-A003-DC50A41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0C4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AE"/>
  </w:style>
  <w:style w:type="paragraph" w:styleId="Header">
    <w:name w:val="header"/>
    <w:basedOn w:val="Normal"/>
    <w:link w:val="Head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AE"/>
  </w:style>
  <w:style w:type="paragraph" w:styleId="ListParagraph">
    <w:name w:val="List Paragraph"/>
    <w:basedOn w:val="Normal"/>
    <w:uiPriority w:val="34"/>
    <w:qFormat/>
    <w:rsid w:val="00CE2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00C4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0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C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8B8947E8DD45BF20563D00C3F6F5" ma:contentTypeVersion="1" ma:contentTypeDescription="Create a new document." ma:contentTypeScope="" ma:versionID="a9fda180f81571b970136586b63d2808">
  <xsd:schema xmlns:xsd="http://www.w3.org/2001/XMLSchema" xmlns:xs="http://www.w3.org/2001/XMLSchema" xmlns:p="http://schemas.microsoft.com/office/2006/metadata/properties" xmlns:ns2="b242f631-dd56-4a8d-a685-00eff94aa685" targetNamespace="http://schemas.microsoft.com/office/2006/metadata/properties" ma:root="true" ma:fieldsID="8bf12358e70e7fb48de333d033c4abbf" ns2:_="">
    <xsd:import namespace="b242f631-dd56-4a8d-a685-00eff94aa6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f631-dd56-4a8d-a685-00eff94a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ABC2-ECA7-4F59-9027-8DE1F354D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C6433-3D1E-48CC-AA2D-59D0B45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f631-dd56-4a8d-a685-00eff94a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7876A-F410-4DBE-A8B5-BE6B19831FDE}">
  <ds:schemaRefs>
    <ds:schemaRef ds:uri="b242f631-dd56-4a8d-a685-00eff94aa6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16CA4C-1719-4ECB-9363-856B72E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Leber, Molly</dc:creator>
  <cp:lastModifiedBy>Israel, Scott</cp:lastModifiedBy>
  <cp:revision>2</cp:revision>
  <dcterms:created xsi:type="dcterms:W3CDTF">2022-07-12T14:18:00Z</dcterms:created>
  <dcterms:modified xsi:type="dcterms:W3CDTF">2022-07-12T14:18:00Z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0x0101008C888B8947E8DD45BF20563D00C3F6F5</vt:lpwstr>
  </property>
</Properties>
</file>